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2C71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" w:line="360" w:lineRule="auto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</w:t>
      </w:r>
    </w:p>
    <w:p w14:paraId="687E6E5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" w:line="360" w:lineRule="auto"/>
        <w:jc w:val="center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“</w:t>
      </w: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2"/>
          <w:szCs w:val="32"/>
          <w:lang w:val="en-US" w:eastAsia="zh-CN" w:bidi="ar"/>
        </w:rPr>
        <w:t>开学安全第一课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”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公益宣传活动观看方式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指南</w:t>
      </w:r>
    </w:p>
    <w:p w14:paraId="20FA5C39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"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1.打开手机 APP“微博”，选择底栏“我”，再点击左上角“☰”，点击底部“扫一扫”，扫描活动二维码，即可进入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>开学安全第一课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教育宣传活动专题页面；</w:t>
      </w:r>
    </w:p>
    <w:p w14:paraId="4A5503F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" w:line="360" w:lineRule="auto"/>
        <w:ind w:firstLine="640" w:firstLineChars="200"/>
        <w:jc w:val="center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868295" cy="4304030"/>
            <wp:effectExtent l="0" t="0" r="8255" b="1270"/>
            <wp:docPr id="1" name="图片 1" descr="2130642463cbedb015a084aa52423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30642463cbedb015a084aa524237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68295" cy="430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E349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"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2.填写报名信息（填写学校名称、入学年份、姓名等简要信息，用于统计参与活动人数）并提交，跳转至活动页面；</w:t>
      </w:r>
    </w:p>
    <w:p w14:paraId="56F0DE5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" w:line="360" w:lineRule="auto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3.观看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>开学安全第一课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等相关主题视频课程；</w:t>
      </w:r>
    </w:p>
    <w:p w14:paraId="18D940FB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" w:line="360" w:lineRule="auto"/>
        <w:ind w:firstLine="640" w:firstLineChars="200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4.每日学习、打卡领积分。学习结束后反馈学习心得可获得更多积分，活动期间累计达到200积分即可获得学习证书。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B54BA"/>
    <w:rsid w:val="02FC6AF6"/>
    <w:rsid w:val="0CF6379C"/>
    <w:rsid w:val="25CA020F"/>
    <w:rsid w:val="337E6F92"/>
    <w:rsid w:val="361A0858"/>
    <w:rsid w:val="386B54BA"/>
    <w:rsid w:val="3A82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ascii="楷体" w:hAnsi="楷体" w:eastAsia="楷体" w:cs="楷体"/>
      <w:sz w:val="20"/>
      <w:szCs w:val="20"/>
      <w:lang w:val="en-US" w:eastAsia="en-US" w:bidi="ar-SA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32b96f58-0ed5-481c-94be-e850c8d6df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871</Words>
  <Characters>914</Characters>
  <Lines>0</Lines>
  <Paragraphs>0</Paragraphs>
  <TotalTime>1</TotalTime>
  <ScaleCrop>false</ScaleCrop>
  <LinksUpToDate>false</LinksUpToDate>
  <CharactersWithSpaces>957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2026-03-16T07:26:00Z</dcterms:created>
  <dc:creator>鹏鹏</dc:creator>
  <cp:lastModifiedBy>鹏鹏</cp:lastModifiedBy>
  <cp:lastPrinted>2026-03-16T07:37:00Z</cp:lastPrinted>
  <dcterms:modified xsi:type="dcterms:W3CDTF">2026-03-18T03:20:29Z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C5149BCDB7924980967A6952567FDE18_13</vt:lpwstr>
  </property>
  <property fmtid="{D5CDD505-2E9C-101B-9397-08002B2CF9AE}" pid="4" name="KSOTemplateDocerSaveRecord">
    <vt:lpwstr>eyJoZGlkIjoiNTYzMjNiNjMyODUyYmI2NmE5NjJmMTg4NzM3YTU0MjMiLCJ1c2VySWQiOiIzNDk3NjI5MTgifQ==</vt:lpwstr>
  </property>
</Properties>
</file>